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4C" w:rsidRDefault="006B594C" w:rsidP="006B594C">
      <w:pPr>
        <w:pStyle w:val="a3"/>
        <w:ind w:left="720" w:firstLine="720"/>
        <w:jc w:val="center"/>
        <w:rPr>
          <w:rFonts w:ascii="TH NiramitIT๙" w:hAnsi="TH NiramitIT๙" w:cs="TH NiramitIT๙" w:hint="cs"/>
        </w:rPr>
      </w:pPr>
      <w:r>
        <w:rPr>
          <w:rFonts w:ascii="TH NiramitIT๙" w:hAnsi="TH NiramitIT๙" w:cs="TH NiramitIT๙" w:hint="cs"/>
          <w:cs/>
        </w:rPr>
        <w:t>ราย</w:t>
      </w:r>
      <w:r>
        <w:rPr>
          <w:rFonts w:ascii="TH NiramitIT๙" w:hAnsi="TH NiramitIT๙" w:cs="TH NiramitIT๙"/>
          <w:cs/>
        </w:rPr>
        <w:t>งานรับชำระภาษ</w:t>
      </w:r>
      <w:r>
        <w:rPr>
          <w:rFonts w:ascii="TH NiramitIT๙" w:hAnsi="TH NiramitIT๙" w:cs="TH NiramitIT๙" w:hint="cs"/>
          <w:cs/>
        </w:rPr>
        <w:t>ี</w:t>
      </w:r>
      <w:r w:rsidRPr="00843DD1">
        <w:rPr>
          <w:rFonts w:ascii="TH NiramitIT๙" w:hAnsi="TH NiramitIT๙" w:cs="TH NiramitIT๙"/>
          <w:cs/>
        </w:rPr>
        <w:t>และค่าธรรมเนียม</w:t>
      </w:r>
      <w:r>
        <w:rPr>
          <w:rFonts w:ascii="TH NiramitIT๙" w:hAnsi="TH NiramitIT๙" w:cs="TH NiramitIT๙" w:hint="cs"/>
          <w:cs/>
        </w:rPr>
        <w:t>นอกสถานที่</w:t>
      </w:r>
    </w:p>
    <w:p w:rsidR="006B594C" w:rsidRPr="00843DD1" w:rsidRDefault="006B594C" w:rsidP="006B594C">
      <w:pPr>
        <w:pStyle w:val="a3"/>
        <w:ind w:left="720" w:firstLine="720"/>
        <w:jc w:val="center"/>
        <w:rPr>
          <w:rFonts w:ascii="TH NiramitIT๙" w:hAnsi="TH NiramitIT๙" w:cs="TH NiramitIT๙"/>
        </w:rPr>
      </w:pPr>
      <w:r w:rsidRPr="00843DD1">
        <w:rPr>
          <w:rFonts w:ascii="TH NiramitIT๙" w:hAnsi="TH NiramitIT๙" w:cs="TH NiramitIT๙"/>
          <w:cs/>
        </w:rPr>
        <w:t>ประจำปีงบประมาณ  2562</w:t>
      </w:r>
      <w:r>
        <w:rPr>
          <w:rFonts w:ascii="TH NiramitIT๙" w:hAnsi="TH NiramitIT๙" w:cs="TH NiramitIT๙"/>
        </w:rPr>
        <w:t>\6</w:t>
      </w:r>
    </w:p>
    <w:p w:rsidR="006B594C" w:rsidRPr="00843DD1" w:rsidRDefault="006B594C" w:rsidP="006B594C">
      <w:pPr>
        <w:pStyle w:val="a3"/>
        <w:spacing w:after="240"/>
        <w:ind w:left="720" w:firstLine="720"/>
        <w:jc w:val="center"/>
        <w:rPr>
          <w:rFonts w:ascii="TH NiramitIT๙" w:hAnsi="TH NiramitIT๙" w:cs="TH NiramitIT๙"/>
          <w:cs/>
        </w:rPr>
      </w:pPr>
      <w:r w:rsidRPr="00843DD1">
        <w:rPr>
          <w:rFonts w:ascii="TH NiramitIT๙" w:hAnsi="TH NiramitIT๙" w:cs="TH NiramitIT๙"/>
          <w:cs/>
        </w:rPr>
        <w:t>ตั้งแต่วันที่  13</w:t>
      </w:r>
      <w:r w:rsidRPr="00843DD1">
        <w:rPr>
          <w:rFonts w:ascii="TH NiramitIT๙" w:hAnsi="TH NiramitIT๙" w:cs="TH NiramitIT๙"/>
        </w:rPr>
        <w:t xml:space="preserve">  </w:t>
      </w:r>
      <w:r>
        <w:rPr>
          <w:rFonts w:ascii="TH NiramitIT๙" w:hAnsi="TH NiramitIT๙" w:cs="TH NiramitIT๙" w:hint="cs"/>
          <w:cs/>
        </w:rPr>
        <w:t>ถึงวันที่</w:t>
      </w:r>
      <w:r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 w:hint="cs"/>
          <w:cs/>
        </w:rPr>
        <w:t xml:space="preserve">15 </w:t>
      </w:r>
      <w:r w:rsidRPr="00843DD1">
        <w:rPr>
          <w:rFonts w:ascii="TH NiramitIT๙" w:hAnsi="TH NiramitIT๙" w:cs="TH NiramitIT๙"/>
          <w:cs/>
        </w:rPr>
        <w:t xml:space="preserve">  </w:t>
      </w:r>
      <w:r>
        <w:rPr>
          <w:rFonts w:ascii="TH NiramitIT๙" w:hAnsi="TH NiramitIT๙" w:cs="TH NiramitIT๙" w:hint="cs"/>
          <w:cs/>
        </w:rPr>
        <w:t>มิถุนายน 2566</w:t>
      </w:r>
      <w:bookmarkStart w:id="0" w:name="_GoBack"/>
      <w:bookmarkEnd w:id="0"/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2417"/>
        <w:gridCol w:w="2425"/>
        <w:gridCol w:w="2733"/>
      </w:tblGrid>
      <w:tr w:rsidR="006B594C" w:rsidRPr="00843DD1" w:rsidTr="0087362F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B594C" w:rsidRPr="00843DD1" w:rsidRDefault="006B594C" w:rsidP="0087362F">
            <w:pPr>
              <w:pStyle w:val="a3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ลำดับ</w:t>
            </w:r>
            <w:r w:rsidRPr="00843DD1">
              <w:rPr>
                <w:rFonts w:ascii="TH NiramitIT๙" w:hAnsi="TH NiramitIT๙" w:cs="TH NiramitIT๙"/>
                <w:cs/>
              </w:rPr>
              <w:t xml:space="preserve"> </w:t>
            </w:r>
          </w:p>
        </w:tc>
        <w:tc>
          <w:tcPr>
            <w:tcW w:w="2693" w:type="dxa"/>
          </w:tcPr>
          <w:p w:rsidR="006B594C" w:rsidRPr="00843DD1" w:rsidRDefault="006B594C" w:rsidP="0087362F">
            <w:pPr>
              <w:pStyle w:val="a3"/>
              <w:jc w:val="center"/>
              <w:rPr>
                <w:rFonts w:ascii="TH NiramitIT๙" w:hAnsi="TH NiramitIT๙" w:cs="TH NiramitIT๙"/>
              </w:rPr>
            </w:pPr>
            <w:r w:rsidRPr="00843DD1">
              <w:rPr>
                <w:rFonts w:ascii="TH NiramitIT๙" w:hAnsi="TH NiramitIT๙" w:cs="TH NiramitIT๙"/>
                <w:cs/>
              </w:rPr>
              <w:t>วัน/เดือน/ปี</w:t>
            </w:r>
          </w:p>
        </w:tc>
        <w:tc>
          <w:tcPr>
            <w:tcW w:w="2693" w:type="dxa"/>
          </w:tcPr>
          <w:p w:rsidR="006B594C" w:rsidRPr="00843DD1" w:rsidRDefault="006B594C" w:rsidP="0087362F">
            <w:pPr>
              <w:pStyle w:val="a3"/>
              <w:jc w:val="center"/>
              <w:rPr>
                <w:rFonts w:ascii="TH NiramitIT๙" w:hAnsi="TH NiramitIT๙" w:cs="TH NiramitIT๙" w:hint="cs"/>
                <w:cs/>
              </w:rPr>
            </w:pPr>
            <w:r w:rsidRPr="00843DD1">
              <w:rPr>
                <w:rFonts w:ascii="TH NiramitIT๙" w:hAnsi="TH NiramitIT๙" w:cs="TH NiramitIT๙"/>
                <w:cs/>
              </w:rPr>
              <w:t>จำนวนรายที่เก็บได้</w:t>
            </w:r>
            <w:r>
              <w:rPr>
                <w:rFonts w:ascii="TH NiramitIT๙" w:hAnsi="TH NiramitIT๙" w:cs="TH NiramitIT๙" w:hint="cs"/>
                <w:cs/>
              </w:rPr>
              <w:t xml:space="preserve"> (ราย)</w:t>
            </w:r>
          </w:p>
        </w:tc>
        <w:tc>
          <w:tcPr>
            <w:tcW w:w="2942" w:type="dxa"/>
          </w:tcPr>
          <w:p w:rsidR="006B594C" w:rsidRPr="00B722D6" w:rsidRDefault="006B594C" w:rsidP="0087362F">
            <w:pPr>
              <w:pStyle w:val="a3"/>
              <w:jc w:val="center"/>
              <w:rPr>
                <w:rFonts w:ascii="TH NiramitIT๙" w:hAnsi="TH NiramitIT๙" w:cs="TH NiramitIT๙" w:hint="cs"/>
                <w:cs/>
              </w:rPr>
            </w:pPr>
            <w:r w:rsidRPr="00843DD1">
              <w:rPr>
                <w:rFonts w:ascii="TH NiramitIT๙" w:hAnsi="TH NiramitIT๙" w:cs="TH NiramitIT๙"/>
                <w:cs/>
              </w:rPr>
              <w:t>จำนวนเงินที่จัดเก็บได้</w:t>
            </w:r>
            <w:r>
              <w:rPr>
                <w:rFonts w:ascii="TH NiramitIT๙" w:hAnsi="TH NiramitIT๙" w:cs="TH NiramitIT๙"/>
              </w:rPr>
              <w:t xml:space="preserve"> </w:t>
            </w:r>
            <w:r>
              <w:rPr>
                <w:rFonts w:ascii="TH NiramitIT๙" w:hAnsi="TH NiramitIT๙" w:cs="TH NiramitIT๙" w:hint="cs"/>
                <w:cs/>
              </w:rPr>
              <w:t>(บาท)</w:t>
            </w:r>
          </w:p>
        </w:tc>
      </w:tr>
      <w:tr w:rsidR="006B594C" w:rsidRPr="00843DD1" w:rsidTr="0087362F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B594C" w:rsidRPr="00843DD1" w:rsidRDefault="006B594C" w:rsidP="0087362F">
            <w:pPr>
              <w:pStyle w:val="a3"/>
              <w:jc w:val="center"/>
              <w:rPr>
                <w:rFonts w:ascii="TH NiramitIT๙" w:hAnsi="TH NiramitIT๙" w:cs="TH NiramitIT๙"/>
                <w:cs/>
              </w:rPr>
            </w:pPr>
            <w:r w:rsidRPr="00843DD1">
              <w:rPr>
                <w:rFonts w:ascii="TH NiramitIT๙" w:hAnsi="TH NiramitIT๙" w:cs="TH NiramitIT๙"/>
                <w:cs/>
              </w:rPr>
              <w:t>1</w:t>
            </w:r>
          </w:p>
        </w:tc>
        <w:tc>
          <w:tcPr>
            <w:tcW w:w="2693" w:type="dxa"/>
          </w:tcPr>
          <w:p w:rsidR="006B594C" w:rsidRPr="00843DD1" w:rsidRDefault="006B594C" w:rsidP="0087362F">
            <w:pPr>
              <w:ind w:left="-108" w:right="-108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843DD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13  มิถุนายน  2566</w:t>
            </w:r>
          </w:p>
        </w:tc>
        <w:tc>
          <w:tcPr>
            <w:tcW w:w="2693" w:type="dxa"/>
          </w:tcPr>
          <w:p w:rsidR="006B594C" w:rsidRPr="00843DD1" w:rsidRDefault="006B594C" w:rsidP="0087362F">
            <w:pPr>
              <w:pStyle w:val="a3"/>
              <w:jc w:val="center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/>
              </w:rPr>
              <w:t>99</w:t>
            </w:r>
          </w:p>
        </w:tc>
        <w:tc>
          <w:tcPr>
            <w:tcW w:w="2942" w:type="dxa"/>
          </w:tcPr>
          <w:p w:rsidR="006B594C" w:rsidRPr="00843DD1" w:rsidRDefault="006B594C" w:rsidP="0087362F">
            <w:pPr>
              <w:pStyle w:val="a3"/>
              <w:jc w:val="right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21,191.98</w:t>
            </w:r>
          </w:p>
        </w:tc>
      </w:tr>
      <w:tr w:rsidR="006B594C" w:rsidRPr="00843DD1" w:rsidTr="0087362F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B594C" w:rsidRPr="00843DD1" w:rsidRDefault="006B594C" w:rsidP="0087362F">
            <w:pPr>
              <w:pStyle w:val="a3"/>
              <w:jc w:val="center"/>
              <w:rPr>
                <w:rFonts w:ascii="TH NiramitIT๙" w:hAnsi="TH NiramitIT๙" w:cs="TH NiramitIT๙"/>
                <w:cs/>
              </w:rPr>
            </w:pPr>
            <w:r w:rsidRPr="00843DD1">
              <w:rPr>
                <w:rFonts w:ascii="TH NiramitIT๙" w:hAnsi="TH NiramitIT๙" w:cs="TH NiramitIT๙"/>
                <w:cs/>
              </w:rPr>
              <w:t>2</w:t>
            </w:r>
          </w:p>
        </w:tc>
        <w:tc>
          <w:tcPr>
            <w:tcW w:w="2693" w:type="dxa"/>
          </w:tcPr>
          <w:p w:rsidR="006B594C" w:rsidRPr="00843DD1" w:rsidRDefault="006B594C" w:rsidP="0087362F">
            <w:pPr>
              <w:ind w:left="-108" w:righ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843DD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14  มิถุนายน 2566</w:t>
            </w:r>
          </w:p>
        </w:tc>
        <w:tc>
          <w:tcPr>
            <w:tcW w:w="2693" w:type="dxa"/>
          </w:tcPr>
          <w:p w:rsidR="006B594C" w:rsidRPr="00843DD1" w:rsidRDefault="006B594C" w:rsidP="0087362F">
            <w:pPr>
              <w:pStyle w:val="a3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68</w:t>
            </w:r>
          </w:p>
        </w:tc>
        <w:tc>
          <w:tcPr>
            <w:tcW w:w="2942" w:type="dxa"/>
          </w:tcPr>
          <w:p w:rsidR="006B594C" w:rsidRPr="00843DD1" w:rsidRDefault="006B594C" w:rsidP="0087362F">
            <w:pPr>
              <w:pStyle w:val="a3"/>
              <w:jc w:val="right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33,201.07</w:t>
            </w:r>
          </w:p>
        </w:tc>
      </w:tr>
      <w:tr w:rsidR="006B594C" w:rsidRPr="00843DD1" w:rsidTr="0087362F">
        <w:tblPrEx>
          <w:tblCellMar>
            <w:top w:w="0" w:type="dxa"/>
            <w:bottom w:w="0" w:type="dxa"/>
          </w:tblCellMar>
        </w:tblPrEx>
        <w:tc>
          <w:tcPr>
            <w:tcW w:w="750" w:type="dxa"/>
          </w:tcPr>
          <w:p w:rsidR="006B594C" w:rsidRPr="00843DD1" w:rsidRDefault="006B594C" w:rsidP="0087362F">
            <w:pPr>
              <w:pStyle w:val="a3"/>
              <w:jc w:val="center"/>
              <w:rPr>
                <w:rFonts w:ascii="TH NiramitIT๙" w:hAnsi="TH NiramitIT๙" w:cs="TH NiramitIT๙"/>
                <w:cs/>
              </w:rPr>
            </w:pPr>
            <w:r w:rsidRPr="00843DD1">
              <w:rPr>
                <w:rFonts w:ascii="TH NiramitIT๙" w:hAnsi="TH NiramitIT๙" w:cs="TH NiramitIT๙"/>
                <w:cs/>
              </w:rPr>
              <w:t>3</w:t>
            </w:r>
          </w:p>
        </w:tc>
        <w:tc>
          <w:tcPr>
            <w:tcW w:w="2693" w:type="dxa"/>
          </w:tcPr>
          <w:p w:rsidR="006B594C" w:rsidRPr="00843DD1" w:rsidRDefault="006B594C" w:rsidP="0087362F">
            <w:pPr>
              <w:ind w:left="-108" w:right="-108"/>
              <w:rPr>
                <w:rFonts w:ascii="TH NiramitIT๙" w:hAnsi="TH NiramitIT๙" w:cs="TH NiramitIT๙"/>
                <w:sz w:val="32"/>
                <w:szCs w:val="32"/>
              </w:rPr>
            </w:pPr>
            <w:r w:rsidRPr="00843DD1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15  มิถุนายน 2566</w:t>
            </w:r>
          </w:p>
        </w:tc>
        <w:tc>
          <w:tcPr>
            <w:tcW w:w="2693" w:type="dxa"/>
          </w:tcPr>
          <w:p w:rsidR="006B594C" w:rsidRPr="00843DD1" w:rsidRDefault="006B594C" w:rsidP="0087362F">
            <w:pPr>
              <w:pStyle w:val="a3"/>
              <w:jc w:val="center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57</w:t>
            </w:r>
          </w:p>
        </w:tc>
        <w:tc>
          <w:tcPr>
            <w:tcW w:w="2942" w:type="dxa"/>
          </w:tcPr>
          <w:p w:rsidR="006B594C" w:rsidRPr="00843DD1" w:rsidRDefault="006B594C" w:rsidP="0087362F">
            <w:pPr>
              <w:pStyle w:val="a3"/>
              <w:jc w:val="right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11,284.39</w:t>
            </w:r>
          </w:p>
        </w:tc>
      </w:tr>
      <w:tr w:rsidR="006B594C" w:rsidRPr="00843DD1" w:rsidTr="0087362F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3443" w:type="dxa"/>
            <w:gridSpan w:val="2"/>
          </w:tcPr>
          <w:p w:rsidR="006B594C" w:rsidRPr="00843DD1" w:rsidRDefault="006B594C" w:rsidP="0087362F">
            <w:pPr>
              <w:pStyle w:val="a3"/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 w:rsidRPr="00843DD1">
              <w:rPr>
                <w:rFonts w:ascii="TH NiramitIT๙" w:hAnsi="TH NiramitIT๙" w:cs="TH NiramitIT๙"/>
                <w:b/>
                <w:bCs/>
                <w:cs/>
              </w:rPr>
              <w:t>รวม</w:t>
            </w:r>
          </w:p>
        </w:tc>
        <w:tc>
          <w:tcPr>
            <w:tcW w:w="2693" w:type="dxa"/>
          </w:tcPr>
          <w:p w:rsidR="006B594C" w:rsidRPr="00843DD1" w:rsidRDefault="006B594C" w:rsidP="0087362F">
            <w:pPr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224</w:t>
            </w:r>
          </w:p>
        </w:tc>
        <w:tc>
          <w:tcPr>
            <w:tcW w:w="2942" w:type="dxa"/>
          </w:tcPr>
          <w:p w:rsidR="006B594C" w:rsidRPr="00843DD1" w:rsidRDefault="006B594C" w:rsidP="0087362F">
            <w:pPr>
              <w:pStyle w:val="a3"/>
              <w:jc w:val="right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/>
                <w:b/>
                <w:bCs/>
              </w:rPr>
              <w:t>65,677.44</w:t>
            </w:r>
          </w:p>
        </w:tc>
      </w:tr>
    </w:tbl>
    <w:p w:rsidR="006B594C" w:rsidRPr="000D7E39" w:rsidRDefault="006B594C" w:rsidP="006B594C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843DD1">
        <w:rPr>
          <w:rFonts w:ascii="TH NiramitIT๙" w:hAnsi="TH NiramitIT๙" w:cs="TH NiramitIT๙"/>
          <w:cs/>
        </w:rPr>
        <w:tab/>
      </w:r>
      <w:r w:rsidRPr="00843DD1">
        <w:rPr>
          <w:rFonts w:ascii="TH NiramitIT๙" w:hAnsi="TH NiramitIT๙" w:cs="TH NiramitIT๙"/>
          <w:cs/>
        </w:rPr>
        <w:tab/>
      </w:r>
      <w:r w:rsidRPr="00843DD1">
        <w:rPr>
          <w:rFonts w:ascii="TH NiramitIT๙" w:hAnsi="TH NiramitIT๙" w:cs="TH NiramitIT๙"/>
          <w:cs/>
        </w:rPr>
        <w:tab/>
      </w:r>
    </w:p>
    <w:p w:rsidR="005A36EB" w:rsidRDefault="005A36EB"/>
    <w:sectPr w:rsidR="005A3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4C"/>
    <w:rsid w:val="005A36EB"/>
    <w:rsid w:val="006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94C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B594C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94C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6B594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2023-11-10T08:49:00Z</dcterms:created>
  <dcterms:modified xsi:type="dcterms:W3CDTF">2023-11-10T08:49:00Z</dcterms:modified>
</cp:coreProperties>
</file>